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F6" w:rsidRDefault="006673F6" w:rsidP="00C94A13">
      <w:pPr>
        <w:spacing w:after="0"/>
        <w:ind w:left="3600" w:firstLine="720"/>
      </w:pPr>
    </w:p>
    <w:p w:rsidR="00EF7B12" w:rsidRDefault="00C94A13" w:rsidP="00C94A13">
      <w:pPr>
        <w:spacing w:after="0"/>
        <w:ind w:left="3600" w:firstLine="720"/>
      </w:pPr>
      <w:r>
        <w:t xml:space="preserve">    </w:t>
      </w:r>
    </w:p>
    <w:p w:rsidR="000254A4" w:rsidRDefault="00723A4A" w:rsidP="00C94A13">
      <w:pPr>
        <w:spacing w:after="0"/>
        <w:ind w:left="3600" w:firstLine="720"/>
        <w:rPr>
          <w:rFonts w:ascii="Andalus" w:hAnsi="Andalus" w:cs="Andalus"/>
        </w:rPr>
      </w:pPr>
      <w:proofErr w:type="gramStart"/>
      <w:r>
        <w:t xml:space="preserve">[  </w:t>
      </w:r>
      <w:r>
        <w:rPr>
          <w:rFonts w:ascii="Andalus" w:hAnsi="Andalus" w:cs="Andalus"/>
        </w:rPr>
        <w:t>See</w:t>
      </w:r>
      <w:proofErr w:type="gramEnd"/>
      <w:r>
        <w:rPr>
          <w:rFonts w:ascii="Andalus" w:hAnsi="Andalus" w:cs="Andalus"/>
        </w:rPr>
        <w:t xml:space="preserve"> Rule VI-(1) ]</w:t>
      </w:r>
    </w:p>
    <w:p w:rsidR="005F745D" w:rsidRPr="005C5BA6" w:rsidRDefault="005F745D" w:rsidP="00BD27E4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5C5BA6">
        <w:rPr>
          <w:rFonts w:ascii="Andalus" w:hAnsi="Andalus" w:cs="Andalus"/>
          <w:sz w:val="32"/>
          <w:szCs w:val="32"/>
        </w:rPr>
        <w:t xml:space="preserve">APPLICATION FOR </w:t>
      </w:r>
      <w:r w:rsidR="00F31E8E">
        <w:rPr>
          <w:rFonts w:ascii="Andalus" w:hAnsi="Andalus" w:cs="Andalus"/>
          <w:sz w:val="32"/>
          <w:szCs w:val="32"/>
        </w:rPr>
        <w:t>KG</w:t>
      </w:r>
      <w:r w:rsidR="00F31E8E" w:rsidRPr="005C5BA6">
        <w:rPr>
          <w:rFonts w:ascii="Andalus" w:hAnsi="Andalus" w:cs="Andalus"/>
          <w:sz w:val="32"/>
          <w:szCs w:val="32"/>
        </w:rPr>
        <w:t xml:space="preserve"> </w:t>
      </w:r>
      <w:r w:rsidRPr="005C5BA6">
        <w:rPr>
          <w:rFonts w:ascii="Andalus" w:hAnsi="Andalus" w:cs="Andalus"/>
          <w:sz w:val="32"/>
          <w:szCs w:val="32"/>
        </w:rPr>
        <w:t>ADMISSION</w:t>
      </w:r>
      <w:r w:rsidR="0001705F">
        <w:rPr>
          <w:rFonts w:ascii="Andalus" w:hAnsi="Andalus" w:cs="Andalus"/>
          <w:sz w:val="32"/>
          <w:szCs w:val="32"/>
        </w:rPr>
        <w:t xml:space="preserve"> </w:t>
      </w:r>
    </w:p>
    <w:p w:rsidR="00BD27E4" w:rsidRDefault="00902EC4" w:rsidP="00561A02">
      <w:pPr>
        <w:spacing w:after="0"/>
        <w:ind w:left="1440" w:firstLine="720"/>
        <w:rPr>
          <w:rFonts w:ascii="Andalus" w:hAnsi="Andalus" w:cs="Andalus"/>
          <w:b/>
          <w:sz w:val="32"/>
          <w:szCs w:val="32"/>
        </w:rPr>
      </w:pPr>
      <w:proofErr w:type="gramStart"/>
      <w:r w:rsidRPr="005C5BA6">
        <w:rPr>
          <w:rFonts w:ascii="Andalus" w:hAnsi="Andalus" w:cs="Andalus"/>
          <w:b/>
          <w:sz w:val="32"/>
          <w:szCs w:val="32"/>
        </w:rPr>
        <w:t>NIRMALA</w:t>
      </w:r>
      <w:r w:rsidR="00561A02">
        <w:rPr>
          <w:rFonts w:ascii="Andalus" w:hAnsi="Andalus" w:cs="Andalus"/>
          <w:b/>
          <w:sz w:val="32"/>
          <w:szCs w:val="32"/>
        </w:rPr>
        <w:t xml:space="preserve"> </w:t>
      </w:r>
      <w:r w:rsidR="00E60AD5">
        <w:rPr>
          <w:rFonts w:ascii="Andalus" w:hAnsi="Andalus" w:cs="Andalus"/>
          <w:b/>
          <w:sz w:val="32"/>
          <w:szCs w:val="32"/>
        </w:rPr>
        <w:t xml:space="preserve"> </w:t>
      </w:r>
      <w:r w:rsidR="00561A02">
        <w:rPr>
          <w:rFonts w:ascii="Andalus" w:hAnsi="Andalus" w:cs="Andalus"/>
          <w:b/>
          <w:sz w:val="32"/>
          <w:szCs w:val="32"/>
        </w:rPr>
        <w:t>MATHA</w:t>
      </w:r>
      <w:proofErr w:type="gramEnd"/>
      <w:r w:rsidR="00561A02">
        <w:rPr>
          <w:rFonts w:ascii="Andalus" w:hAnsi="Andalus" w:cs="Andalus"/>
          <w:b/>
          <w:sz w:val="32"/>
          <w:szCs w:val="32"/>
        </w:rPr>
        <w:t xml:space="preserve"> </w:t>
      </w:r>
      <w:r w:rsidR="0082648C">
        <w:rPr>
          <w:rFonts w:ascii="Andalus" w:hAnsi="Andalus" w:cs="Andalus"/>
          <w:b/>
          <w:sz w:val="32"/>
          <w:szCs w:val="32"/>
        </w:rPr>
        <w:t xml:space="preserve"> </w:t>
      </w:r>
      <w:r w:rsidR="00561A02">
        <w:rPr>
          <w:rFonts w:ascii="Andalus" w:hAnsi="Andalus" w:cs="Andalus"/>
          <w:b/>
          <w:sz w:val="32"/>
          <w:szCs w:val="32"/>
        </w:rPr>
        <w:t>CONVENT SCHOOL ,EYYAL.</w:t>
      </w:r>
    </w:p>
    <w:p w:rsidR="00902EC4" w:rsidRDefault="00902EC4" w:rsidP="00BD27E4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  <w:r w:rsidRPr="005C5BA6">
        <w:rPr>
          <w:rFonts w:ascii="Andalus" w:hAnsi="Andalus" w:cs="Andalus"/>
          <w:b/>
          <w:sz w:val="32"/>
          <w:szCs w:val="32"/>
        </w:rPr>
        <w:t>PH: Office: 272008, Res: 242532</w:t>
      </w:r>
    </w:p>
    <w:tbl>
      <w:tblPr>
        <w:tblStyle w:val="TableGrid"/>
        <w:tblW w:w="0" w:type="auto"/>
        <w:tblLayout w:type="fixed"/>
        <w:tblLook w:val="04A0"/>
      </w:tblPr>
      <w:tblGrid>
        <w:gridCol w:w="563"/>
        <w:gridCol w:w="5904"/>
        <w:gridCol w:w="1362"/>
        <w:gridCol w:w="1210"/>
        <w:gridCol w:w="1417"/>
        <w:gridCol w:w="1097"/>
      </w:tblGrid>
      <w:tr w:rsidR="008850A7" w:rsidRPr="00815A1B" w:rsidTr="00BD27E4">
        <w:trPr>
          <w:trHeight w:val="515"/>
        </w:trPr>
        <w:tc>
          <w:tcPr>
            <w:tcW w:w="563" w:type="dxa"/>
          </w:tcPr>
          <w:p w:rsidR="000A6FFB" w:rsidRPr="00815A1B" w:rsidRDefault="00327B9E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</w:t>
            </w:r>
          </w:p>
        </w:tc>
        <w:tc>
          <w:tcPr>
            <w:tcW w:w="5904" w:type="dxa"/>
          </w:tcPr>
          <w:p w:rsidR="000A6FFB" w:rsidRPr="00815A1B" w:rsidRDefault="00327B9E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Name of Pupil</w:t>
            </w:r>
            <w:r w:rsidR="00A521B5" w:rsidRPr="00815A1B">
              <w:rPr>
                <w:rFonts w:ascii="Andalus" w:hAnsi="Andalus" w:cs="Andalus"/>
                <w:sz w:val="26"/>
                <w:szCs w:val="26"/>
              </w:rPr>
              <w:t>(As per birth certificate</w:t>
            </w:r>
            <w:r w:rsidRPr="00815A1B">
              <w:rPr>
                <w:rFonts w:ascii="Andalus" w:hAnsi="Andalus" w:cs="Andalus"/>
                <w:sz w:val="26"/>
                <w:szCs w:val="26"/>
              </w:rPr>
              <w:t>)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4C7C24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2</w:t>
            </w:r>
          </w:p>
        </w:tc>
        <w:tc>
          <w:tcPr>
            <w:tcW w:w="5904" w:type="dxa"/>
          </w:tcPr>
          <w:p w:rsidR="000A6FFB" w:rsidRPr="00815A1B" w:rsidRDefault="004C7C24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Name of Father or Guardian and Relationship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3</w:t>
            </w:r>
          </w:p>
        </w:tc>
        <w:tc>
          <w:tcPr>
            <w:tcW w:w="5904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Name of Mother &amp; Qualification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415"/>
        </w:trPr>
        <w:tc>
          <w:tcPr>
            <w:tcW w:w="563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4</w:t>
            </w:r>
          </w:p>
        </w:tc>
        <w:tc>
          <w:tcPr>
            <w:tcW w:w="5904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Occupation and Address of Parent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1139"/>
        </w:trPr>
        <w:tc>
          <w:tcPr>
            <w:tcW w:w="563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5</w:t>
            </w:r>
          </w:p>
        </w:tc>
        <w:tc>
          <w:tcPr>
            <w:tcW w:w="5904" w:type="dxa"/>
          </w:tcPr>
          <w:p w:rsidR="000A6FFB" w:rsidRPr="00815A1B" w:rsidRDefault="00214350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Name, Address and Occupation of Guardian</w:t>
            </w:r>
          </w:p>
          <w:p w:rsidR="00214350" w:rsidRPr="00815A1B" w:rsidRDefault="007A542F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[</w:t>
            </w:r>
            <w:r w:rsidR="00214350" w:rsidRPr="00815A1B">
              <w:rPr>
                <w:rFonts w:ascii="Andalus" w:hAnsi="Andalus" w:cs="Andalus"/>
                <w:sz w:val="26"/>
                <w:szCs w:val="26"/>
              </w:rPr>
              <w:t>In case the pupil does not live with his/her</w:t>
            </w:r>
          </w:p>
          <w:p w:rsidR="00214350" w:rsidRPr="00815A1B" w:rsidRDefault="007A542F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Parent]</w:t>
            </w:r>
          </w:p>
        </w:tc>
        <w:tc>
          <w:tcPr>
            <w:tcW w:w="5086" w:type="dxa"/>
            <w:gridSpan w:val="4"/>
          </w:tcPr>
          <w:p w:rsidR="008869D6" w:rsidRPr="00815A1B" w:rsidRDefault="008869D6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38589B" w:rsidRPr="00815A1B" w:rsidTr="00BD27E4">
        <w:trPr>
          <w:trHeight w:val="596"/>
        </w:trPr>
        <w:tc>
          <w:tcPr>
            <w:tcW w:w="563" w:type="dxa"/>
            <w:vMerge w:val="restart"/>
          </w:tcPr>
          <w:p w:rsidR="001F289E" w:rsidRPr="00815A1B" w:rsidRDefault="001F289E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6</w:t>
            </w:r>
          </w:p>
        </w:tc>
        <w:tc>
          <w:tcPr>
            <w:tcW w:w="5904" w:type="dxa"/>
            <w:vMerge w:val="restart"/>
          </w:tcPr>
          <w:p w:rsidR="001F289E" w:rsidRPr="00815A1B" w:rsidRDefault="001F289E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School</w:t>
            </w:r>
            <w:r w:rsidR="00E26F28" w:rsidRPr="00815A1B">
              <w:rPr>
                <w:rFonts w:ascii="Andalus" w:hAnsi="Andalus" w:cs="Andalus"/>
                <w:sz w:val="26"/>
                <w:szCs w:val="26"/>
              </w:rPr>
              <w:t xml:space="preserve">/s </w:t>
            </w:r>
            <w:r w:rsidRPr="00815A1B">
              <w:rPr>
                <w:rFonts w:ascii="Andalus" w:hAnsi="Andalus" w:cs="Andalus"/>
                <w:sz w:val="26"/>
                <w:szCs w:val="26"/>
              </w:rPr>
              <w:t xml:space="preserve"> Previously Attended</w:t>
            </w:r>
            <w:r w:rsidR="00C73E56"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1F289E" w:rsidRPr="00815A1B" w:rsidRDefault="00E97C03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Name of </w:t>
            </w:r>
            <w:r w:rsidR="00561A02">
              <w:rPr>
                <w:rFonts w:ascii="Andalus" w:hAnsi="Andalus" w:cs="Andalus"/>
                <w:sz w:val="26"/>
                <w:szCs w:val="26"/>
              </w:rPr>
              <w:t xml:space="preserve">the </w:t>
            </w:r>
            <w:r w:rsidRPr="00815A1B">
              <w:rPr>
                <w:rFonts w:ascii="Andalus" w:hAnsi="Andalus" w:cs="Andalus"/>
                <w:sz w:val="26"/>
                <w:szCs w:val="26"/>
              </w:rPr>
              <w:t>School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E" w:rsidRPr="00815A1B" w:rsidRDefault="00E97C03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Standard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E" w:rsidRPr="00815A1B" w:rsidRDefault="00E97C03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Date of</w:t>
            </w:r>
          </w:p>
          <w:p w:rsidR="00E97C03" w:rsidRPr="00815A1B" w:rsidRDefault="00E97C03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Admission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1F289E" w:rsidRPr="00BD27E4" w:rsidRDefault="005D0D47" w:rsidP="0047052C">
            <w:pPr>
              <w:rPr>
                <w:rFonts w:ascii="Andalus" w:hAnsi="Andalus" w:cs="Andalus"/>
                <w:sz w:val="25"/>
                <w:szCs w:val="25"/>
              </w:rPr>
            </w:pPr>
            <w:r w:rsidRPr="00BD27E4">
              <w:rPr>
                <w:rFonts w:ascii="Andalus" w:hAnsi="Andalus" w:cs="Andalus"/>
                <w:sz w:val="25"/>
                <w:szCs w:val="25"/>
              </w:rPr>
              <w:t xml:space="preserve">Date of </w:t>
            </w:r>
          </w:p>
          <w:p w:rsidR="005D0D47" w:rsidRPr="00815A1B" w:rsidRDefault="005D0D47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BD27E4">
              <w:rPr>
                <w:rFonts w:ascii="Andalus" w:hAnsi="Andalus" w:cs="Andalus"/>
                <w:sz w:val="25"/>
                <w:szCs w:val="25"/>
              </w:rPr>
              <w:t>Leaving</w:t>
            </w:r>
          </w:p>
        </w:tc>
      </w:tr>
      <w:tr w:rsidR="0038589B" w:rsidRPr="00815A1B" w:rsidTr="00BD27E4">
        <w:trPr>
          <w:trHeight w:val="777"/>
        </w:trPr>
        <w:tc>
          <w:tcPr>
            <w:tcW w:w="563" w:type="dxa"/>
            <w:vMerge/>
          </w:tcPr>
          <w:p w:rsidR="001F289E" w:rsidRPr="00815A1B" w:rsidRDefault="001F289E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5904" w:type="dxa"/>
            <w:vMerge/>
          </w:tcPr>
          <w:p w:rsidR="001F289E" w:rsidRPr="00815A1B" w:rsidRDefault="001F289E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1F289E" w:rsidRPr="00815A1B" w:rsidRDefault="001F289E" w:rsidP="0047052C">
            <w:pPr>
              <w:rPr>
                <w:rFonts w:ascii="Andalus" w:hAnsi="Andalus" w:cs="Andalus"/>
                <w:b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9E" w:rsidRPr="00815A1B" w:rsidRDefault="001F289E" w:rsidP="0047052C">
            <w:pPr>
              <w:rPr>
                <w:rFonts w:ascii="Andalus" w:hAnsi="Andalus" w:cs="Andalus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9E" w:rsidRPr="00815A1B" w:rsidRDefault="001F289E" w:rsidP="0047052C">
            <w:pPr>
              <w:rPr>
                <w:rFonts w:ascii="Andalus" w:hAnsi="Andalus" w:cs="Andalus"/>
                <w:b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1F289E" w:rsidRPr="00815A1B" w:rsidRDefault="001F289E" w:rsidP="0047052C">
            <w:pPr>
              <w:rPr>
                <w:rFonts w:ascii="Andalus" w:hAnsi="Andalus" w:cs="Andalus"/>
                <w:b/>
                <w:sz w:val="26"/>
                <w:szCs w:val="26"/>
              </w:rPr>
            </w:pPr>
          </w:p>
        </w:tc>
      </w:tr>
      <w:tr w:rsidR="008850A7" w:rsidRPr="00815A1B" w:rsidTr="00EC314A">
        <w:trPr>
          <w:trHeight w:val="1619"/>
        </w:trPr>
        <w:tc>
          <w:tcPr>
            <w:tcW w:w="563" w:type="dxa"/>
          </w:tcPr>
          <w:p w:rsidR="000A6FFB" w:rsidRPr="00815A1B" w:rsidRDefault="00DE565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7</w:t>
            </w:r>
          </w:p>
        </w:tc>
        <w:tc>
          <w:tcPr>
            <w:tcW w:w="5904" w:type="dxa"/>
          </w:tcPr>
          <w:p w:rsidR="000A6FFB" w:rsidRPr="00815A1B" w:rsidRDefault="004028EE" w:rsidP="004028EE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a) </w:t>
            </w:r>
            <w:r w:rsidR="00DE565B" w:rsidRPr="00815A1B">
              <w:rPr>
                <w:rFonts w:ascii="Andalus" w:hAnsi="Andalus" w:cs="Andalus"/>
                <w:sz w:val="26"/>
                <w:szCs w:val="26"/>
              </w:rPr>
              <w:t>Date of Birth (in figures and words)</w:t>
            </w:r>
            <w:r w:rsidR="00AD2FAC" w:rsidRPr="00815A1B">
              <w:rPr>
                <w:rFonts w:ascii="Andalus" w:hAnsi="Andalus" w:cs="Andalus"/>
                <w:sz w:val="26"/>
                <w:szCs w:val="26"/>
              </w:rPr>
              <w:t>.</w:t>
            </w:r>
          </w:p>
          <w:p w:rsidR="00561A02" w:rsidRDefault="004028EE" w:rsidP="00561A02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b) </w:t>
            </w:r>
            <w:r w:rsidR="00AD2FAC"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="00DE565B" w:rsidRPr="00815A1B">
              <w:rPr>
                <w:rFonts w:ascii="Andalus" w:hAnsi="Andalus" w:cs="Andalus"/>
                <w:sz w:val="26"/>
                <w:szCs w:val="26"/>
              </w:rPr>
              <w:t>Whether certified extract from register</w:t>
            </w:r>
            <w:r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="00AD2FAC" w:rsidRPr="00815A1B">
              <w:rPr>
                <w:rFonts w:ascii="Andalus" w:hAnsi="Andalus" w:cs="Andalus"/>
                <w:sz w:val="26"/>
                <w:szCs w:val="26"/>
              </w:rPr>
              <w:t>o</w:t>
            </w:r>
            <w:r w:rsidR="00DE565B" w:rsidRPr="00815A1B">
              <w:rPr>
                <w:rFonts w:ascii="Andalus" w:hAnsi="Andalus" w:cs="Andalus"/>
                <w:sz w:val="26"/>
                <w:szCs w:val="26"/>
              </w:rPr>
              <w:t>f births/</w:t>
            </w:r>
            <w:r w:rsidR="00561A02">
              <w:rPr>
                <w:rFonts w:ascii="Andalus" w:hAnsi="Andalus" w:cs="Andalus"/>
                <w:sz w:val="26"/>
                <w:szCs w:val="26"/>
              </w:rPr>
              <w:t>declaration from the registered</w:t>
            </w:r>
            <w:r w:rsidR="00F37F0F" w:rsidRPr="00815A1B">
              <w:rPr>
                <w:rFonts w:ascii="Andalus" w:hAnsi="Andalus" w:cs="Andalus"/>
                <w:sz w:val="26"/>
                <w:szCs w:val="26"/>
              </w:rPr>
              <w:t xml:space="preserve">  </w:t>
            </w:r>
            <w:r w:rsidR="00561A02">
              <w:rPr>
                <w:rFonts w:ascii="Andalus" w:hAnsi="Andalus" w:cs="Andalus"/>
                <w:sz w:val="26"/>
                <w:szCs w:val="26"/>
              </w:rPr>
              <w:t>medical</w:t>
            </w:r>
            <w:r w:rsidR="00F37F0F" w:rsidRPr="00815A1B">
              <w:rPr>
                <w:rFonts w:ascii="Andalus" w:hAnsi="Andalus" w:cs="Andalus"/>
                <w:sz w:val="26"/>
                <w:szCs w:val="26"/>
              </w:rPr>
              <w:t xml:space="preserve">                   </w:t>
            </w:r>
            <w:r w:rsidR="00E26F28" w:rsidRPr="00815A1B">
              <w:rPr>
                <w:rFonts w:ascii="Andalus" w:hAnsi="Andalus" w:cs="Andalus"/>
                <w:sz w:val="26"/>
                <w:szCs w:val="26"/>
              </w:rPr>
              <w:t xml:space="preserve">                    </w:t>
            </w:r>
          </w:p>
          <w:p w:rsidR="00DE565B" w:rsidRPr="00815A1B" w:rsidRDefault="00DE565B" w:rsidP="00561A02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Practitioner has been produced[Vide Rule V (1)]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815A1B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588"/>
        </w:trPr>
        <w:tc>
          <w:tcPr>
            <w:tcW w:w="563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8</w:t>
            </w:r>
          </w:p>
        </w:tc>
        <w:tc>
          <w:tcPr>
            <w:tcW w:w="5904" w:type="dxa"/>
          </w:tcPr>
          <w:p w:rsidR="00815A1B" w:rsidRPr="00815A1B" w:rsidRDefault="00874F91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Age </w:t>
            </w:r>
            <w:r w:rsidR="006A558F" w:rsidRPr="00815A1B">
              <w:rPr>
                <w:rFonts w:ascii="Andalus" w:hAnsi="Andalus" w:cs="Andalus"/>
                <w:sz w:val="26"/>
                <w:szCs w:val="26"/>
              </w:rPr>
              <w:t xml:space="preserve">as </w:t>
            </w:r>
            <w:r w:rsidRPr="00815A1B">
              <w:rPr>
                <w:rFonts w:ascii="Andalus" w:hAnsi="Andalus" w:cs="Andalus"/>
                <w:sz w:val="26"/>
                <w:szCs w:val="26"/>
              </w:rPr>
              <w:t>on date of Application (in words)</w:t>
            </w:r>
          </w:p>
          <w:p w:rsidR="00874F91" w:rsidRPr="00815A1B" w:rsidRDefault="00874F91" w:rsidP="00EC314A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 No</w:t>
            </w:r>
            <w:r w:rsidR="00EC314A">
              <w:rPr>
                <w:rFonts w:ascii="Andalus" w:hAnsi="Andalus" w:cs="Andalus"/>
                <w:sz w:val="26"/>
                <w:szCs w:val="26"/>
              </w:rPr>
              <w:t>.</w:t>
            </w:r>
            <w:r w:rsidR="00F37F0F"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815A1B">
              <w:rPr>
                <w:rFonts w:ascii="Andalus" w:hAnsi="Andalus" w:cs="Andalus"/>
                <w:sz w:val="26"/>
                <w:szCs w:val="26"/>
              </w:rPr>
              <w:t>of</w:t>
            </w:r>
            <w:r w:rsidR="00815A1B"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="00AD2FAC" w:rsidRPr="00815A1B">
              <w:rPr>
                <w:rFonts w:ascii="Andalus" w:hAnsi="Andalus" w:cs="Andalus"/>
                <w:sz w:val="26"/>
                <w:szCs w:val="26"/>
              </w:rPr>
              <w:t>y</w:t>
            </w:r>
            <w:r w:rsidR="006A558F" w:rsidRPr="00815A1B">
              <w:rPr>
                <w:rFonts w:ascii="Andalus" w:hAnsi="Andalus" w:cs="Andalus"/>
                <w:sz w:val="26"/>
                <w:szCs w:val="26"/>
              </w:rPr>
              <w:t>ea</w:t>
            </w:r>
            <w:r w:rsidRPr="00815A1B">
              <w:rPr>
                <w:rFonts w:ascii="Andalus" w:hAnsi="Andalus" w:cs="Andalus"/>
                <w:sz w:val="26"/>
                <w:szCs w:val="26"/>
              </w:rPr>
              <w:t xml:space="preserve">rs and </w:t>
            </w:r>
            <w:r w:rsidR="006A558F" w:rsidRPr="00815A1B">
              <w:rPr>
                <w:rFonts w:ascii="Andalus" w:hAnsi="Andalus" w:cs="Andalus"/>
                <w:sz w:val="26"/>
                <w:szCs w:val="26"/>
              </w:rPr>
              <w:t xml:space="preserve">months completed </w:t>
            </w:r>
            <w:r w:rsidR="00640803" w:rsidRPr="00815A1B">
              <w:rPr>
                <w:rFonts w:ascii="Andalus" w:hAnsi="Andalus" w:cs="Andalus"/>
                <w:sz w:val="26"/>
                <w:szCs w:val="26"/>
              </w:rPr>
              <w:t xml:space="preserve"> should be given</w:t>
            </w:r>
          </w:p>
        </w:tc>
        <w:tc>
          <w:tcPr>
            <w:tcW w:w="5086" w:type="dxa"/>
            <w:gridSpan w:val="4"/>
          </w:tcPr>
          <w:p w:rsidR="00815A1B" w:rsidRPr="00815A1B" w:rsidRDefault="00815A1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515"/>
        </w:trPr>
        <w:tc>
          <w:tcPr>
            <w:tcW w:w="563" w:type="dxa"/>
          </w:tcPr>
          <w:p w:rsidR="000A6FFB" w:rsidRPr="00815A1B" w:rsidRDefault="00266A1A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9</w:t>
            </w:r>
          </w:p>
        </w:tc>
        <w:tc>
          <w:tcPr>
            <w:tcW w:w="5904" w:type="dxa"/>
          </w:tcPr>
          <w:p w:rsidR="000A6FFB" w:rsidRPr="00815A1B" w:rsidRDefault="00266A1A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 xml:space="preserve"> Religion</w:t>
            </w:r>
            <w:r w:rsidR="006A558F" w:rsidRPr="00815A1B">
              <w:rPr>
                <w:rFonts w:ascii="Andalus" w:hAnsi="Andalus" w:cs="Andalus"/>
                <w:sz w:val="26"/>
                <w:szCs w:val="26"/>
              </w:rPr>
              <w:t xml:space="preserve"> &amp; Community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BE30B5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10</w:t>
            </w:r>
          </w:p>
        </w:tc>
        <w:tc>
          <w:tcPr>
            <w:tcW w:w="5904" w:type="dxa"/>
          </w:tcPr>
          <w:p w:rsidR="000A6FFB" w:rsidRPr="00815A1B" w:rsidRDefault="004028EE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Nationali</w:t>
            </w:r>
            <w:r w:rsidR="00F37F0F" w:rsidRPr="00815A1B">
              <w:rPr>
                <w:rFonts w:ascii="Andalus" w:hAnsi="Andalus" w:cs="Andalus"/>
                <w:sz w:val="26"/>
                <w:szCs w:val="26"/>
              </w:rPr>
              <w:t>ty</w:t>
            </w:r>
            <w:r w:rsidR="00133F08">
              <w:rPr>
                <w:rFonts w:ascii="Andalus" w:hAnsi="Andalus" w:cs="Andalus"/>
                <w:sz w:val="26"/>
                <w:szCs w:val="26"/>
              </w:rPr>
              <w:t xml:space="preserve">&amp; </w:t>
            </w:r>
            <w:r w:rsidR="0095549C" w:rsidRPr="00815A1B">
              <w:rPr>
                <w:rFonts w:ascii="Andalus" w:hAnsi="Andalus" w:cs="Andalus"/>
                <w:sz w:val="26"/>
                <w:szCs w:val="26"/>
              </w:rPr>
              <w:t>S</w:t>
            </w:r>
            <w:r w:rsidR="00F37F0F" w:rsidRPr="00815A1B">
              <w:rPr>
                <w:rFonts w:ascii="Andalus" w:hAnsi="Andalus" w:cs="Andalus"/>
                <w:sz w:val="26"/>
                <w:szCs w:val="26"/>
              </w:rPr>
              <w:t xml:space="preserve">tate to which the pupil </w:t>
            </w:r>
            <w:r w:rsidRPr="00815A1B">
              <w:rPr>
                <w:rFonts w:ascii="Andalus" w:hAnsi="Andalus" w:cs="Andalus"/>
                <w:sz w:val="26"/>
                <w:szCs w:val="26"/>
              </w:rPr>
              <w:t>belongs</w:t>
            </w:r>
          </w:p>
        </w:tc>
        <w:tc>
          <w:tcPr>
            <w:tcW w:w="5086" w:type="dxa"/>
            <w:gridSpan w:val="4"/>
          </w:tcPr>
          <w:p w:rsidR="00815A1B" w:rsidRPr="00815A1B" w:rsidRDefault="00815A1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1191"/>
        </w:trPr>
        <w:tc>
          <w:tcPr>
            <w:tcW w:w="563" w:type="dxa"/>
          </w:tcPr>
          <w:p w:rsidR="000A6FFB" w:rsidRPr="00815A1B" w:rsidRDefault="007E02E6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11</w:t>
            </w:r>
          </w:p>
        </w:tc>
        <w:tc>
          <w:tcPr>
            <w:tcW w:w="5904" w:type="dxa"/>
          </w:tcPr>
          <w:p w:rsidR="000A6FFB" w:rsidRPr="00815A1B" w:rsidRDefault="007E02E6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Does the Ca</w:t>
            </w:r>
            <w:r w:rsidR="0095549C" w:rsidRPr="00815A1B">
              <w:rPr>
                <w:rFonts w:ascii="Andalus" w:hAnsi="Andalus" w:cs="Andalus"/>
                <w:sz w:val="26"/>
                <w:szCs w:val="26"/>
              </w:rPr>
              <w:t>ndidate belongs to the Schedule</w:t>
            </w:r>
          </w:p>
          <w:p w:rsidR="006606F9" w:rsidRPr="00815A1B" w:rsidRDefault="006A558F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Caste  or schedule</w:t>
            </w:r>
            <w:r w:rsidR="006606F9" w:rsidRPr="00815A1B">
              <w:rPr>
                <w:rFonts w:ascii="Andalus" w:hAnsi="Andalus" w:cs="Andalus"/>
                <w:sz w:val="26"/>
                <w:szCs w:val="26"/>
              </w:rPr>
              <w:t xml:space="preserve"> Tribe or other backward</w:t>
            </w:r>
          </w:p>
          <w:p w:rsidR="006606F9" w:rsidRPr="00815A1B" w:rsidRDefault="006606F9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Communities or</w:t>
            </w:r>
            <w:r w:rsidR="0095549C" w:rsidRPr="00815A1B">
              <w:rPr>
                <w:rFonts w:ascii="Andalus" w:hAnsi="Andalus" w:cs="Andalus"/>
                <w:sz w:val="26"/>
                <w:szCs w:val="26"/>
              </w:rPr>
              <w:t xml:space="preserve"> he/she a convert from Schedule</w:t>
            </w:r>
            <w:r w:rsidR="00432D55"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="0095549C" w:rsidRPr="00815A1B">
              <w:rPr>
                <w:rFonts w:ascii="Andalus" w:hAnsi="Andalus" w:cs="Andalus"/>
                <w:sz w:val="26"/>
                <w:szCs w:val="26"/>
              </w:rPr>
              <w:t>Caste or Schedule</w:t>
            </w:r>
            <w:r w:rsidRPr="00815A1B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proofErr w:type="gramStart"/>
            <w:r w:rsidRPr="00815A1B">
              <w:rPr>
                <w:rFonts w:ascii="Andalus" w:hAnsi="Andalus" w:cs="Andalus"/>
                <w:sz w:val="26"/>
                <w:szCs w:val="26"/>
              </w:rPr>
              <w:t>Tribe ?</w:t>
            </w:r>
            <w:proofErr w:type="gramEnd"/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7C0D11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12</w:t>
            </w:r>
          </w:p>
        </w:tc>
        <w:tc>
          <w:tcPr>
            <w:tcW w:w="5904" w:type="dxa"/>
          </w:tcPr>
          <w:p w:rsidR="000A6FFB" w:rsidRPr="00815A1B" w:rsidRDefault="007C0D11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Std to which Admission is sought (in words)</w:t>
            </w:r>
          </w:p>
        </w:tc>
        <w:tc>
          <w:tcPr>
            <w:tcW w:w="5086" w:type="dxa"/>
            <w:gridSpan w:val="4"/>
          </w:tcPr>
          <w:p w:rsidR="000A6FFB" w:rsidRPr="002420DC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13</w:t>
            </w:r>
          </w:p>
        </w:tc>
        <w:tc>
          <w:tcPr>
            <w:tcW w:w="5904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Mother Tongue of the pupil</w:t>
            </w:r>
          </w:p>
        </w:tc>
        <w:tc>
          <w:tcPr>
            <w:tcW w:w="5086" w:type="dxa"/>
            <w:gridSpan w:val="4"/>
          </w:tcPr>
          <w:p w:rsidR="000A6FFB" w:rsidRPr="002420DC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302"/>
        </w:trPr>
        <w:tc>
          <w:tcPr>
            <w:tcW w:w="563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14</w:t>
            </w:r>
          </w:p>
        </w:tc>
        <w:tc>
          <w:tcPr>
            <w:tcW w:w="5904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Date of Transfer Certificate produced on Admission</w:t>
            </w:r>
          </w:p>
        </w:tc>
        <w:tc>
          <w:tcPr>
            <w:tcW w:w="5086" w:type="dxa"/>
            <w:gridSpan w:val="4"/>
          </w:tcPr>
          <w:p w:rsidR="000A6FFB" w:rsidRPr="002420DC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287"/>
        </w:trPr>
        <w:tc>
          <w:tcPr>
            <w:tcW w:w="563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15</w:t>
            </w:r>
          </w:p>
        </w:tc>
        <w:tc>
          <w:tcPr>
            <w:tcW w:w="5904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Date of vaccination</w:t>
            </w:r>
            <w:r w:rsidR="00222A9D" w:rsidRPr="00815A1B">
              <w:rPr>
                <w:rFonts w:ascii="Andalus" w:hAnsi="Andalus" w:cs="Andalus"/>
                <w:sz w:val="26"/>
                <w:szCs w:val="26"/>
              </w:rPr>
              <w:t>s</w:t>
            </w:r>
          </w:p>
        </w:tc>
        <w:tc>
          <w:tcPr>
            <w:tcW w:w="5086" w:type="dxa"/>
            <w:gridSpan w:val="4"/>
          </w:tcPr>
          <w:p w:rsidR="000A6FFB" w:rsidRPr="002420DC" w:rsidRDefault="000A6FFB" w:rsidP="0047052C">
            <w:pPr>
              <w:rPr>
                <w:rFonts w:ascii="Andalus" w:hAnsi="Andalus" w:cs="Andalus"/>
                <w:sz w:val="26"/>
                <w:szCs w:val="26"/>
              </w:rPr>
            </w:pPr>
          </w:p>
        </w:tc>
      </w:tr>
      <w:tr w:rsidR="008850A7" w:rsidRPr="00815A1B" w:rsidTr="00BD27E4">
        <w:trPr>
          <w:trHeight w:val="605"/>
        </w:trPr>
        <w:tc>
          <w:tcPr>
            <w:tcW w:w="563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16</w:t>
            </w:r>
          </w:p>
        </w:tc>
        <w:tc>
          <w:tcPr>
            <w:tcW w:w="5904" w:type="dxa"/>
          </w:tcPr>
          <w:p w:rsidR="000A6FFB" w:rsidRPr="00815A1B" w:rsidRDefault="0038589B" w:rsidP="0047052C">
            <w:pPr>
              <w:rPr>
                <w:rFonts w:ascii="Andalus" w:hAnsi="Andalus" w:cs="Andalus"/>
                <w:sz w:val="26"/>
                <w:szCs w:val="26"/>
              </w:rPr>
            </w:pPr>
            <w:r w:rsidRPr="00815A1B">
              <w:rPr>
                <w:rFonts w:ascii="Andalus" w:hAnsi="Andalus" w:cs="Andalus"/>
                <w:sz w:val="26"/>
                <w:szCs w:val="26"/>
              </w:rPr>
              <w:t>Identification marks</w:t>
            </w:r>
          </w:p>
        </w:tc>
        <w:tc>
          <w:tcPr>
            <w:tcW w:w="5086" w:type="dxa"/>
            <w:gridSpan w:val="4"/>
          </w:tcPr>
          <w:p w:rsidR="000A6FFB" w:rsidRPr="00815A1B" w:rsidRDefault="000A6FFB" w:rsidP="0047052C">
            <w:pPr>
              <w:rPr>
                <w:rFonts w:ascii="Andalus" w:hAnsi="Andalus" w:cs="Andalus"/>
                <w:b/>
                <w:sz w:val="26"/>
                <w:szCs w:val="26"/>
              </w:rPr>
            </w:pPr>
          </w:p>
        </w:tc>
      </w:tr>
    </w:tbl>
    <w:p w:rsidR="00E270BD" w:rsidRDefault="002A167C" w:rsidP="002A167C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</w:t>
      </w:r>
    </w:p>
    <w:p w:rsidR="00732690" w:rsidRDefault="00E270BD" w:rsidP="002A167C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</w:t>
      </w:r>
      <w:r w:rsidR="0038589B">
        <w:rPr>
          <w:rFonts w:ascii="Andalus" w:hAnsi="Andalus" w:cs="Andalus"/>
          <w:sz w:val="28"/>
          <w:szCs w:val="28"/>
        </w:rPr>
        <w:t>I express my sincere willingness</w:t>
      </w:r>
      <w:r w:rsidR="00990BEF">
        <w:rPr>
          <w:rFonts w:ascii="Andalus" w:hAnsi="Andalus" w:cs="Andalus"/>
          <w:sz w:val="28"/>
          <w:szCs w:val="28"/>
        </w:rPr>
        <w:t xml:space="preserve"> </w:t>
      </w:r>
      <w:r w:rsidR="0038589B">
        <w:rPr>
          <w:rFonts w:ascii="Andalus" w:hAnsi="Andalus" w:cs="Andalus"/>
          <w:sz w:val="28"/>
          <w:szCs w:val="28"/>
        </w:rPr>
        <w:t>to follow the rules</w:t>
      </w:r>
      <w:r w:rsidR="00407E13">
        <w:rPr>
          <w:rFonts w:ascii="Andalus" w:hAnsi="Andalus" w:cs="Andalus"/>
          <w:sz w:val="28"/>
          <w:szCs w:val="28"/>
        </w:rPr>
        <w:t xml:space="preserve"> of discipline of the school </w:t>
      </w:r>
      <w:r w:rsidR="00561A02">
        <w:rPr>
          <w:rFonts w:ascii="Andalus" w:hAnsi="Andalus" w:cs="Andalus"/>
          <w:sz w:val="28"/>
          <w:szCs w:val="28"/>
        </w:rPr>
        <w:t xml:space="preserve">and </w:t>
      </w:r>
      <w:r w:rsidR="00407E13">
        <w:rPr>
          <w:rFonts w:ascii="Andalus" w:hAnsi="Andalus" w:cs="Andalus"/>
          <w:sz w:val="28"/>
          <w:szCs w:val="28"/>
        </w:rPr>
        <w:t xml:space="preserve">will </w:t>
      </w:r>
      <w:r w:rsidR="00561A02">
        <w:rPr>
          <w:rFonts w:ascii="Andalus" w:hAnsi="Andalus" w:cs="Andalus"/>
          <w:sz w:val="28"/>
          <w:szCs w:val="28"/>
        </w:rPr>
        <w:t>a</w:t>
      </w:r>
      <w:r w:rsidR="00407E13">
        <w:rPr>
          <w:rFonts w:ascii="Andalus" w:hAnsi="Andalus" w:cs="Andalus"/>
          <w:sz w:val="28"/>
          <w:szCs w:val="28"/>
        </w:rPr>
        <w:t xml:space="preserve">bide by them. </w:t>
      </w:r>
      <w:r w:rsidR="00990BEF">
        <w:rPr>
          <w:rFonts w:ascii="Andalus" w:hAnsi="Andalus" w:cs="Andalus"/>
          <w:sz w:val="28"/>
          <w:szCs w:val="28"/>
        </w:rPr>
        <w:t xml:space="preserve"> </w:t>
      </w:r>
      <w:r w:rsidR="00EC3301">
        <w:rPr>
          <w:rFonts w:ascii="Andalus" w:hAnsi="Andalus" w:cs="Andalus"/>
          <w:sz w:val="28"/>
          <w:szCs w:val="28"/>
        </w:rPr>
        <w:t>I</w:t>
      </w:r>
      <w:r w:rsidR="00990BEF">
        <w:rPr>
          <w:rFonts w:ascii="Andalus" w:hAnsi="Andalus" w:cs="Andalus"/>
          <w:sz w:val="28"/>
          <w:szCs w:val="28"/>
        </w:rPr>
        <w:t xml:space="preserve"> </w:t>
      </w:r>
      <w:r w:rsidR="00EC3301">
        <w:rPr>
          <w:rFonts w:ascii="Andalus" w:hAnsi="Andalus" w:cs="Andalus"/>
          <w:sz w:val="28"/>
          <w:szCs w:val="28"/>
        </w:rPr>
        <w:t xml:space="preserve">solemnly declare </w:t>
      </w:r>
      <w:r w:rsidR="00407E13">
        <w:rPr>
          <w:rFonts w:ascii="Andalus" w:hAnsi="Andalus" w:cs="Andalus"/>
          <w:sz w:val="28"/>
          <w:szCs w:val="28"/>
        </w:rPr>
        <w:t xml:space="preserve">that the above particulars </w:t>
      </w:r>
      <w:r w:rsidR="00561A02">
        <w:rPr>
          <w:rFonts w:ascii="Andalus" w:hAnsi="Andalus" w:cs="Andalus"/>
          <w:sz w:val="28"/>
          <w:szCs w:val="28"/>
        </w:rPr>
        <w:t>of</w:t>
      </w:r>
      <w:r w:rsidR="00815A1B">
        <w:rPr>
          <w:rFonts w:ascii="Andalus" w:hAnsi="Andalus" w:cs="Andalus"/>
          <w:sz w:val="28"/>
          <w:szCs w:val="28"/>
        </w:rPr>
        <w:t>…</w:t>
      </w:r>
      <w:r w:rsidR="004E1FA9">
        <w:rPr>
          <w:rFonts w:ascii="Andalus" w:hAnsi="Andalus" w:cs="Andalus"/>
          <w:sz w:val="28"/>
          <w:szCs w:val="28"/>
        </w:rPr>
        <w:t>………………</w:t>
      </w:r>
      <w:r w:rsidR="00B24BA6">
        <w:rPr>
          <w:rFonts w:ascii="Andalus" w:hAnsi="Andalus" w:cs="Andalus"/>
          <w:sz w:val="28"/>
          <w:szCs w:val="28"/>
        </w:rPr>
        <w:t xml:space="preserve"> </w:t>
      </w:r>
      <w:r w:rsidR="00815A1B">
        <w:rPr>
          <w:rFonts w:ascii="Andalus" w:hAnsi="Andalus" w:cs="Andalus"/>
          <w:sz w:val="28"/>
          <w:szCs w:val="28"/>
        </w:rPr>
        <w:t>…</w:t>
      </w:r>
      <w:r w:rsidR="00EC3301">
        <w:rPr>
          <w:rFonts w:ascii="Andalus" w:hAnsi="Andalus" w:cs="Andalus"/>
          <w:sz w:val="28"/>
          <w:szCs w:val="28"/>
        </w:rPr>
        <w:t>are true and correct. The date of birth entered in this Application Form is correct a</w:t>
      </w:r>
      <w:r w:rsidR="00D953CD">
        <w:rPr>
          <w:rFonts w:ascii="Andalus" w:hAnsi="Andalus" w:cs="Andalus"/>
          <w:sz w:val="28"/>
          <w:szCs w:val="28"/>
        </w:rPr>
        <w:t>nd no correction of the date</w:t>
      </w:r>
      <w:r w:rsidR="00EC3301">
        <w:rPr>
          <w:rFonts w:ascii="Andalus" w:hAnsi="Andalus" w:cs="Andalus"/>
          <w:sz w:val="28"/>
          <w:szCs w:val="28"/>
        </w:rPr>
        <w:t xml:space="preserve"> will be de</w:t>
      </w:r>
      <w:r w:rsidR="00407E13">
        <w:rPr>
          <w:rFonts w:ascii="Andalus" w:hAnsi="Andalus" w:cs="Andalus"/>
          <w:sz w:val="28"/>
          <w:szCs w:val="28"/>
        </w:rPr>
        <w:t>manded in future under any circumstances.</w:t>
      </w:r>
    </w:p>
    <w:p w:rsidR="00EC3301" w:rsidRDefault="00D953CD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Place</w:t>
      </w:r>
      <w:r w:rsidR="006673F6">
        <w:rPr>
          <w:rFonts w:ascii="Andalus" w:hAnsi="Andalus" w:cs="Andalus"/>
          <w:sz w:val="28"/>
          <w:szCs w:val="28"/>
        </w:rPr>
        <w:t xml:space="preserve"> ………..</w:t>
      </w:r>
      <w:r w:rsidR="00C7139F">
        <w:rPr>
          <w:rFonts w:ascii="Andalus" w:hAnsi="Andalus" w:cs="Andalus"/>
          <w:sz w:val="28"/>
          <w:szCs w:val="28"/>
        </w:rPr>
        <w:t>…</w:t>
      </w:r>
    </w:p>
    <w:p w:rsidR="00EC3301" w:rsidRDefault="00C7139F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Date </w:t>
      </w:r>
      <w:r w:rsidR="00EC3301">
        <w:rPr>
          <w:rFonts w:ascii="Andalus" w:hAnsi="Andalus" w:cs="Andalus"/>
          <w:sz w:val="28"/>
          <w:szCs w:val="28"/>
        </w:rPr>
        <w:t>…</w:t>
      </w:r>
      <w:r>
        <w:rPr>
          <w:rFonts w:ascii="Andalus" w:hAnsi="Andalus" w:cs="Andalus"/>
          <w:sz w:val="28"/>
          <w:szCs w:val="28"/>
        </w:rPr>
        <w:t>…</w:t>
      </w:r>
      <w:r w:rsidR="006673F6">
        <w:rPr>
          <w:rFonts w:ascii="Andalus" w:hAnsi="Andalus" w:cs="Andalus"/>
          <w:sz w:val="28"/>
          <w:szCs w:val="28"/>
        </w:rPr>
        <w:t>……...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EC3301">
        <w:rPr>
          <w:rFonts w:ascii="Andalus" w:hAnsi="Andalus" w:cs="Andalus"/>
          <w:sz w:val="28"/>
          <w:szCs w:val="28"/>
        </w:rPr>
        <w:t xml:space="preserve">                                       Sig</w:t>
      </w:r>
      <w:r w:rsidR="00407E13">
        <w:rPr>
          <w:rFonts w:ascii="Andalus" w:hAnsi="Andalus" w:cs="Andalus"/>
          <w:sz w:val="28"/>
          <w:szCs w:val="28"/>
        </w:rPr>
        <w:t xml:space="preserve">nature of parent or </w:t>
      </w:r>
      <w:r w:rsidR="00EC3301">
        <w:rPr>
          <w:rFonts w:ascii="Andalus" w:hAnsi="Andalus" w:cs="Andalus"/>
          <w:sz w:val="28"/>
          <w:szCs w:val="28"/>
        </w:rPr>
        <w:t>Guardian</w:t>
      </w:r>
    </w:p>
    <w:p w:rsidR="00BD27E4" w:rsidRDefault="008610B5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</w:t>
      </w:r>
    </w:p>
    <w:p w:rsidR="001F5330" w:rsidRDefault="001F5330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1F5330" w:rsidRDefault="001F5330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1F5330" w:rsidRDefault="001F5330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</w:p>
    <w:p w:rsidR="001F5330" w:rsidRDefault="008610B5" w:rsidP="00BD27E4">
      <w:pPr>
        <w:spacing w:after="0"/>
        <w:ind w:left="144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  </w:t>
      </w:r>
    </w:p>
    <w:p w:rsidR="00EC3301" w:rsidRDefault="008610B5" w:rsidP="00BD27E4">
      <w:pPr>
        <w:spacing w:after="0"/>
        <w:ind w:left="144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TO BE FILLED</w:t>
      </w:r>
      <w:r w:rsidR="001D12D9">
        <w:rPr>
          <w:rFonts w:ascii="Andalus" w:hAnsi="Andalus" w:cs="Andalus"/>
          <w:sz w:val="28"/>
          <w:szCs w:val="28"/>
        </w:rPr>
        <w:t xml:space="preserve"> IN</w:t>
      </w:r>
      <w:r>
        <w:rPr>
          <w:rFonts w:ascii="Andalus" w:hAnsi="Andalus" w:cs="Andalus"/>
          <w:sz w:val="28"/>
          <w:szCs w:val="28"/>
        </w:rPr>
        <w:t xml:space="preserve"> BY THE PRINCIPAL</w:t>
      </w:r>
    </w:p>
    <w:p w:rsidR="00BD27E4" w:rsidRDefault="00BD27E4" w:rsidP="00BD27E4">
      <w:pPr>
        <w:spacing w:after="0"/>
        <w:ind w:left="1440" w:firstLine="720"/>
        <w:rPr>
          <w:rFonts w:ascii="Andalus" w:hAnsi="Andalus" w:cs="Andalus"/>
          <w:sz w:val="28"/>
          <w:szCs w:val="28"/>
        </w:rPr>
      </w:pPr>
    </w:p>
    <w:p w:rsidR="008610B5" w:rsidRPr="0042560D" w:rsidRDefault="00AE466A" w:rsidP="007E7419">
      <w:pPr>
        <w:spacing w:after="0"/>
        <w:rPr>
          <w:rFonts w:ascii="Andalus" w:hAnsi="Andalus" w:cs="Andalus"/>
          <w:sz w:val="24"/>
          <w:szCs w:val="24"/>
        </w:rPr>
      </w:pPr>
      <w:r w:rsidRPr="0042560D">
        <w:rPr>
          <w:rFonts w:ascii="Andalus" w:hAnsi="Andalus" w:cs="Andalus"/>
          <w:sz w:val="24"/>
          <w:szCs w:val="24"/>
        </w:rPr>
        <w:t xml:space="preserve"> </w:t>
      </w:r>
      <w:r w:rsidR="008610B5" w:rsidRPr="0042560D">
        <w:rPr>
          <w:rFonts w:ascii="Andalus" w:hAnsi="Andalus" w:cs="Andalus"/>
          <w:sz w:val="24"/>
          <w:szCs w:val="24"/>
        </w:rPr>
        <w:t>Date of Admission…………….</w:t>
      </w:r>
    </w:p>
    <w:p w:rsidR="00514DA9" w:rsidRPr="0042560D" w:rsidRDefault="00AE466A" w:rsidP="007E7419">
      <w:pPr>
        <w:spacing w:after="0"/>
        <w:rPr>
          <w:rFonts w:ascii="Andalus" w:hAnsi="Andalus" w:cs="Andalus"/>
          <w:sz w:val="24"/>
          <w:szCs w:val="24"/>
        </w:rPr>
      </w:pPr>
      <w:r w:rsidRPr="0042560D">
        <w:rPr>
          <w:rFonts w:ascii="Andalus" w:hAnsi="Andalus" w:cs="Andalus"/>
          <w:sz w:val="24"/>
          <w:szCs w:val="24"/>
        </w:rPr>
        <w:t xml:space="preserve"> </w:t>
      </w:r>
      <w:r w:rsidR="008610B5" w:rsidRPr="0042560D">
        <w:rPr>
          <w:rFonts w:ascii="Andalus" w:hAnsi="Andalus" w:cs="Andalus"/>
          <w:sz w:val="24"/>
          <w:szCs w:val="24"/>
        </w:rPr>
        <w:t xml:space="preserve">Standard Admitted……………           </w:t>
      </w:r>
    </w:p>
    <w:p w:rsidR="008610B5" w:rsidRDefault="008610B5" w:rsidP="007E7419">
      <w:pPr>
        <w:spacing w:after="0"/>
        <w:rPr>
          <w:rFonts w:ascii="Andalus" w:hAnsi="Andalus" w:cs="Andalus"/>
          <w:sz w:val="28"/>
          <w:szCs w:val="28"/>
        </w:rPr>
      </w:pPr>
      <w:r w:rsidRPr="0042560D">
        <w:rPr>
          <w:rFonts w:ascii="Andalus" w:hAnsi="Andalus" w:cs="Andalus"/>
          <w:sz w:val="24"/>
          <w:szCs w:val="24"/>
        </w:rPr>
        <w:t xml:space="preserve"> Admission No……….  </w:t>
      </w:r>
      <w:r w:rsidR="00514DA9" w:rsidRPr="0042560D">
        <w:rPr>
          <w:rFonts w:ascii="Andalus" w:hAnsi="Andalus" w:cs="Andalus"/>
          <w:sz w:val="24"/>
          <w:szCs w:val="24"/>
        </w:rPr>
        <w:tab/>
      </w:r>
      <w:r w:rsidR="00514DA9" w:rsidRPr="0042560D">
        <w:rPr>
          <w:rFonts w:ascii="Andalus" w:hAnsi="Andalus" w:cs="Andalus"/>
          <w:sz w:val="24"/>
          <w:szCs w:val="24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 w:rsidR="00514DA9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>Signature of Principal</w:t>
      </w:r>
    </w:p>
    <w:p w:rsidR="008610B5" w:rsidRDefault="00245898" w:rsidP="0038589B">
      <w:pPr>
        <w:spacing w:after="0"/>
        <w:ind w:firstLine="720"/>
        <w:rPr>
          <w:rFonts w:ascii="Andalus" w:hAnsi="Andalus" w:cs="Andalus"/>
          <w:sz w:val="28"/>
          <w:szCs w:val="28"/>
        </w:rPr>
      </w:pPr>
      <w:r w:rsidRPr="00245898">
        <w:rPr>
          <w:rFonts w:ascii="Andalus" w:hAnsi="Andalus" w:cs="Andalu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75pt;margin-top:14.95pt;width:495pt;height:0;z-index:251658240" o:connectortype="straight"/>
        </w:pict>
      </w:r>
    </w:p>
    <w:p w:rsidR="00484132" w:rsidRDefault="00484132" w:rsidP="00774B1B">
      <w:pPr>
        <w:spacing w:after="0"/>
        <w:ind w:left="1440" w:firstLine="720"/>
        <w:rPr>
          <w:rFonts w:ascii="Andalus" w:hAnsi="Andalus" w:cs="Andalus"/>
          <w:sz w:val="28"/>
          <w:szCs w:val="28"/>
        </w:rPr>
      </w:pPr>
    </w:p>
    <w:p w:rsidR="007F4341" w:rsidRDefault="005B1331" w:rsidP="00774B1B">
      <w:pPr>
        <w:spacing w:after="0"/>
        <w:ind w:left="1440" w:firstLine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NIRMALA</w:t>
      </w:r>
      <w:r w:rsidR="00443FDC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MATHA CONVENT SCHOOL EYYAL</w:t>
      </w:r>
    </w:p>
    <w:p w:rsidR="00E85082" w:rsidRPr="00D65A5E" w:rsidRDefault="00E85082" w:rsidP="00484132">
      <w:pPr>
        <w:spacing w:after="0"/>
        <w:rPr>
          <w:rFonts w:ascii="Andalus" w:hAnsi="Andalus" w:cs="Andalus"/>
          <w:b/>
          <w:i/>
          <w:sz w:val="28"/>
          <w:szCs w:val="28"/>
        </w:rPr>
      </w:pPr>
      <w:r w:rsidRPr="00D65A5E">
        <w:rPr>
          <w:rFonts w:ascii="Andalus" w:hAnsi="Andalus" w:cs="Andalus"/>
          <w:b/>
          <w:i/>
          <w:sz w:val="28"/>
          <w:szCs w:val="28"/>
        </w:rPr>
        <w:t>Rules &amp;Regulations</w:t>
      </w:r>
    </w:p>
    <w:p w:rsidR="009E75E9" w:rsidRPr="00D65A5E" w:rsidRDefault="009E75E9" w:rsidP="001F5330">
      <w:pPr>
        <w:spacing w:after="0" w:line="360" w:lineRule="auto"/>
        <w:ind w:firstLine="720"/>
        <w:rPr>
          <w:rFonts w:ascii="Andalus" w:hAnsi="Andalus" w:cs="Andalus"/>
          <w:b/>
          <w:i/>
          <w:sz w:val="28"/>
          <w:szCs w:val="28"/>
        </w:rPr>
      </w:pP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School functions </w:t>
      </w:r>
      <w:proofErr w:type="gramStart"/>
      <w:r>
        <w:rPr>
          <w:rFonts w:ascii="Andalus" w:hAnsi="Andalus" w:cs="Andalus"/>
          <w:sz w:val="28"/>
          <w:szCs w:val="28"/>
        </w:rPr>
        <w:t>from  9.15am</w:t>
      </w:r>
      <w:proofErr w:type="gramEnd"/>
      <w:r>
        <w:rPr>
          <w:rFonts w:ascii="Andalus" w:hAnsi="Andalus" w:cs="Andalus"/>
          <w:sz w:val="28"/>
          <w:szCs w:val="28"/>
        </w:rPr>
        <w:t xml:space="preserve"> to 3.30pm.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No pupil shall leave the school premises during the school hours.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School Uniform is compulsory for all days.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During the class hours parents are not allowed to meet the teachers.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Every 3</w:t>
      </w:r>
      <w:r w:rsidRPr="009E75E9">
        <w:rPr>
          <w:rFonts w:ascii="Andalus" w:hAnsi="Andalus" w:cs="Andalus"/>
          <w:sz w:val="28"/>
          <w:szCs w:val="28"/>
          <w:vertAlign w:val="superscript"/>
        </w:rPr>
        <w:t>rd</w:t>
      </w:r>
      <w:r>
        <w:rPr>
          <w:rFonts w:ascii="Andalus" w:hAnsi="Andalus" w:cs="Andalus"/>
          <w:sz w:val="28"/>
          <w:szCs w:val="28"/>
        </w:rPr>
        <w:t xml:space="preserve"> Saturday of the month parents are allowed to meet teachers in the afternoon.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Students are forbidden to wear gold ornaments in the school.</w:t>
      </w:r>
    </w:p>
    <w:p w:rsidR="009E75E9" w:rsidRDefault="009E75E9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Tuition fees, Van fee</w:t>
      </w:r>
      <w:r w:rsidR="00213362">
        <w:rPr>
          <w:rFonts w:ascii="Andalus" w:hAnsi="Andalus" w:cs="Andalus"/>
          <w:sz w:val="28"/>
          <w:szCs w:val="28"/>
        </w:rPr>
        <w:t xml:space="preserve"> etc are to be paid before</w:t>
      </w:r>
      <w:r w:rsidR="00443FDC">
        <w:rPr>
          <w:rFonts w:ascii="Andalus" w:hAnsi="Andalus" w:cs="Andalus"/>
          <w:sz w:val="28"/>
          <w:szCs w:val="28"/>
        </w:rPr>
        <w:t xml:space="preserve"> the due date</w:t>
      </w:r>
      <w:r w:rsidR="00213362">
        <w:rPr>
          <w:rFonts w:ascii="Andalus" w:hAnsi="Andalus" w:cs="Andalus"/>
          <w:sz w:val="28"/>
          <w:szCs w:val="28"/>
        </w:rPr>
        <w:t>.</w:t>
      </w:r>
    </w:p>
    <w:p w:rsidR="00213362" w:rsidRDefault="00213362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No vehicles are allowed to enter the school compound other than school </w:t>
      </w:r>
      <w:r w:rsidR="00443FDC">
        <w:rPr>
          <w:rFonts w:ascii="Andalus" w:hAnsi="Andalus" w:cs="Andalus"/>
          <w:sz w:val="28"/>
          <w:szCs w:val="28"/>
        </w:rPr>
        <w:t>vehicles.</w:t>
      </w:r>
    </w:p>
    <w:p w:rsidR="00213362" w:rsidRDefault="00213362" w:rsidP="001F5330">
      <w:pPr>
        <w:pStyle w:val="ListParagraph"/>
        <w:numPr>
          <w:ilvl w:val="0"/>
          <w:numId w:val="2"/>
        </w:numPr>
        <w:spacing w:after="0" w:line="48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All other vehicles are to be stopped outside the gate to drop or pick up students.</w:t>
      </w:r>
    </w:p>
    <w:p w:rsidR="00655E5D" w:rsidRDefault="00655E5D" w:rsidP="001F5330">
      <w:pPr>
        <w:spacing w:after="0" w:line="480" w:lineRule="auto"/>
        <w:rPr>
          <w:rFonts w:ascii="Andalus" w:hAnsi="Andalus" w:cs="Andalus"/>
          <w:sz w:val="28"/>
          <w:szCs w:val="28"/>
        </w:rPr>
      </w:pPr>
    </w:p>
    <w:p w:rsidR="00655E5D" w:rsidRDefault="00655E5D" w:rsidP="00774B1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Dear Parents,</w:t>
      </w:r>
    </w:p>
    <w:p w:rsidR="00655E5D" w:rsidRDefault="00655E5D" w:rsidP="00655E5D">
      <w:pPr>
        <w:spacing w:after="0"/>
        <w:ind w:left="108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We are grateful for </w:t>
      </w:r>
      <w:proofErr w:type="gramStart"/>
      <w:r>
        <w:rPr>
          <w:rFonts w:ascii="Andalus" w:hAnsi="Andalus" w:cs="Andalus"/>
          <w:sz w:val="28"/>
          <w:szCs w:val="28"/>
        </w:rPr>
        <w:t>your  whole</w:t>
      </w:r>
      <w:proofErr w:type="gramEnd"/>
      <w:r>
        <w:rPr>
          <w:rFonts w:ascii="Andalus" w:hAnsi="Andalus" w:cs="Andalus"/>
          <w:sz w:val="28"/>
          <w:szCs w:val="28"/>
        </w:rPr>
        <w:t xml:space="preserve"> hearted co-operation and expect the same from you in future also.</w:t>
      </w:r>
    </w:p>
    <w:p w:rsidR="008B421D" w:rsidRDefault="008B421D" w:rsidP="00655E5D">
      <w:pPr>
        <w:spacing w:after="0"/>
        <w:ind w:left="1080"/>
        <w:rPr>
          <w:rFonts w:ascii="Andalus" w:hAnsi="Andalus" w:cs="Andalus"/>
          <w:sz w:val="28"/>
          <w:szCs w:val="28"/>
        </w:rPr>
      </w:pPr>
    </w:p>
    <w:p w:rsidR="008B421D" w:rsidRDefault="008B421D" w:rsidP="00655E5D">
      <w:pPr>
        <w:spacing w:after="0"/>
        <w:ind w:left="1080"/>
        <w:rPr>
          <w:rFonts w:ascii="Andalus" w:hAnsi="Andalus" w:cs="Andalus"/>
          <w:sz w:val="28"/>
          <w:szCs w:val="28"/>
        </w:rPr>
      </w:pPr>
    </w:p>
    <w:p w:rsidR="001F5330" w:rsidRDefault="001F5330" w:rsidP="00774B1B">
      <w:pPr>
        <w:spacing w:after="0"/>
        <w:rPr>
          <w:rFonts w:ascii="Andalus" w:hAnsi="Andalus" w:cs="Andalus"/>
          <w:sz w:val="28"/>
          <w:szCs w:val="28"/>
        </w:rPr>
      </w:pPr>
    </w:p>
    <w:p w:rsidR="008B421D" w:rsidRDefault="008B421D" w:rsidP="00774B1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Parents Signature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spellStart"/>
      <w:r>
        <w:rPr>
          <w:rFonts w:ascii="Andalus" w:hAnsi="Andalus" w:cs="Andalus"/>
          <w:sz w:val="28"/>
          <w:szCs w:val="28"/>
        </w:rPr>
        <w:t>Sr.Shan</w:t>
      </w:r>
      <w:proofErr w:type="spellEnd"/>
      <w:r>
        <w:rPr>
          <w:rFonts w:ascii="Andalus" w:hAnsi="Andalus" w:cs="Andalus"/>
          <w:sz w:val="28"/>
          <w:szCs w:val="28"/>
        </w:rPr>
        <w:t xml:space="preserve"> Maria</w:t>
      </w:r>
    </w:p>
    <w:p w:rsidR="008B421D" w:rsidRDefault="008B421D" w:rsidP="00655E5D">
      <w:pPr>
        <w:spacing w:after="0"/>
        <w:ind w:left="108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F5330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>Pri</w:t>
      </w:r>
      <w:r w:rsidR="0057758D">
        <w:rPr>
          <w:rFonts w:ascii="Andalus" w:hAnsi="Andalus" w:cs="Andalus"/>
          <w:sz w:val="28"/>
          <w:szCs w:val="28"/>
        </w:rPr>
        <w:t>n</w:t>
      </w:r>
      <w:r>
        <w:rPr>
          <w:rFonts w:ascii="Andalus" w:hAnsi="Andalus" w:cs="Andalus"/>
          <w:sz w:val="28"/>
          <w:szCs w:val="28"/>
        </w:rPr>
        <w:t>cipal</w:t>
      </w:r>
    </w:p>
    <w:p w:rsidR="001F5330" w:rsidRDefault="001F5330" w:rsidP="001F5330">
      <w:pPr>
        <w:spacing w:after="0"/>
        <w:ind w:left="1080"/>
        <w:jc w:val="both"/>
        <w:rPr>
          <w:rFonts w:ascii="Andalus" w:hAnsi="Andalus" w:cs="Andalus"/>
          <w:sz w:val="28"/>
          <w:szCs w:val="28"/>
        </w:rPr>
      </w:pPr>
    </w:p>
    <w:p w:rsidR="001F5330" w:rsidRPr="00655E5D" w:rsidRDefault="001F5330" w:rsidP="001F5330">
      <w:pPr>
        <w:spacing w:after="0"/>
        <w:ind w:left="1080"/>
        <w:jc w:val="both"/>
        <w:rPr>
          <w:rFonts w:ascii="Andalus" w:hAnsi="Andalus" w:cs="Andalus"/>
          <w:sz w:val="28"/>
          <w:szCs w:val="28"/>
        </w:rPr>
      </w:pPr>
    </w:p>
    <w:sectPr w:rsidR="001F5330" w:rsidRPr="00655E5D" w:rsidSect="003E3515">
      <w:pgSz w:w="11907" w:h="16839" w:code="9"/>
      <w:pgMar w:top="90" w:right="207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48A"/>
    <w:multiLevelType w:val="hybridMultilevel"/>
    <w:tmpl w:val="99FE1606"/>
    <w:lvl w:ilvl="0" w:tplc="19C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E04C1"/>
    <w:multiLevelType w:val="hybridMultilevel"/>
    <w:tmpl w:val="6FB86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1D2"/>
    <w:rsid w:val="0000697B"/>
    <w:rsid w:val="0001705F"/>
    <w:rsid w:val="000254A4"/>
    <w:rsid w:val="00046490"/>
    <w:rsid w:val="00053C43"/>
    <w:rsid w:val="000A6FFB"/>
    <w:rsid w:val="00133F08"/>
    <w:rsid w:val="001A7EBE"/>
    <w:rsid w:val="001B0C4D"/>
    <w:rsid w:val="001B54AF"/>
    <w:rsid w:val="001D12D9"/>
    <w:rsid w:val="001D754D"/>
    <w:rsid w:val="001F289E"/>
    <w:rsid w:val="001F5330"/>
    <w:rsid w:val="00213362"/>
    <w:rsid w:val="00214350"/>
    <w:rsid w:val="00222A9D"/>
    <w:rsid w:val="002420DC"/>
    <w:rsid w:val="00242344"/>
    <w:rsid w:val="00245898"/>
    <w:rsid w:val="00263325"/>
    <w:rsid w:val="00266A1A"/>
    <w:rsid w:val="002A167C"/>
    <w:rsid w:val="002B608E"/>
    <w:rsid w:val="002B63BE"/>
    <w:rsid w:val="00327B9E"/>
    <w:rsid w:val="00337FF9"/>
    <w:rsid w:val="00344A2A"/>
    <w:rsid w:val="0038589B"/>
    <w:rsid w:val="0038736C"/>
    <w:rsid w:val="003E3515"/>
    <w:rsid w:val="004028EE"/>
    <w:rsid w:val="00407E13"/>
    <w:rsid w:val="00414941"/>
    <w:rsid w:val="0042560D"/>
    <w:rsid w:val="00432D55"/>
    <w:rsid w:val="00433348"/>
    <w:rsid w:val="00443FDC"/>
    <w:rsid w:val="00454709"/>
    <w:rsid w:val="004643EA"/>
    <w:rsid w:val="0047052C"/>
    <w:rsid w:val="00484132"/>
    <w:rsid w:val="004B7DB7"/>
    <w:rsid w:val="004C7C24"/>
    <w:rsid w:val="004E0BA6"/>
    <w:rsid w:val="004E1FA9"/>
    <w:rsid w:val="004E6568"/>
    <w:rsid w:val="00502A91"/>
    <w:rsid w:val="00514DA9"/>
    <w:rsid w:val="00561A02"/>
    <w:rsid w:val="005620DD"/>
    <w:rsid w:val="00571911"/>
    <w:rsid w:val="0057758D"/>
    <w:rsid w:val="005810C9"/>
    <w:rsid w:val="005910AC"/>
    <w:rsid w:val="005B1331"/>
    <w:rsid w:val="005C5BA6"/>
    <w:rsid w:val="005D0D47"/>
    <w:rsid w:val="005F745D"/>
    <w:rsid w:val="00636A44"/>
    <w:rsid w:val="00640803"/>
    <w:rsid w:val="006529CF"/>
    <w:rsid w:val="00655E5D"/>
    <w:rsid w:val="006606F9"/>
    <w:rsid w:val="006673F6"/>
    <w:rsid w:val="00681937"/>
    <w:rsid w:val="006964C2"/>
    <w:rsid w:val="006A558F"/>
    <w:rsid w:val="006C5723"/>
    <w:rsid w:val="00706511"/>
    <w:rsid w:val="00723A4A"/>
    <w:rsid w:val="00732690"/>
    <w:rsid w:val="00774B1B"/>
    <w:rsid w:val="007A542F"/>
    <w:rsid w:val="007C0D11"/>
    <w:rsid w:val="007C1E59"/>
    <w:rsid w:val="007D0FB0"/>
    <w:rsid w:val="007E02E6"/>
    <w:rsid w:val="007E7419"/>
    <w:rsid w:val="007F4341"/>
    <w:rsid w:val="00815A1B"/>
    <w:rsid w:val="0082648C"/>
    <w:rsid w:val="008532A1"/>
    <w:rsid w:val="008610B5"/>
    <w:rsid w:val="00874F91"/>
    <w:rsid w:val="008850A7"/>
    <w:rsid w:val="008869D6"/>
    <w:rsid w:val="008B421D"/>
    <w:rsid w:val="008D5F8E"/>
    <w:rsid w:val="00902EC4"/>
    <w:rsid w:val="009106CD"/>
    <w:rsid w:val="009461D2"/>
    <w:rsid w:val="0095549C"/>
    <w:rsid w:val="00990BEF"/>
    <w:rsid w:val="009A30D0"/>
    <w:rsid w:val="009B695B"/>
    <w:rsid w:val="009E75E9"/>
    <w:rsid w:val="009F3043"/>
    <w:rsid w:val="00A427BF"/>
    <w:rsid w:val="00A521B5"/>
    <w:rsid w:val="00A52BF9"/>
    <w:rsid w:val="00AA4222"/>
    <w:rsid w:val="00AD2FAC"/>
    <w:rsid w:val="00AE466A"/>
    <w:rsid w:val="00B24ACA"/>
    <w:rsid w:val="00B24BA6"/>
    <w:rsid w:val="00B45116"/>
    <w:rsid w:val="00B74ACD"/>
    <w:rsid w:val="00B97F09"/>
    <w:rsid w:val="00BA3D13"/>
    <w:rsid w:val="00BD27E4"/>
    <w:rsid w:val="00BE30B5"/>
    <w:rsid w:val="00BE6D13"/>
    <w:rsid w:val="00C24E49"/>
    <w:rsid w:val="00C50C07"/>
    <w:rsid w:val="00C7139F"/>
    <w:rsid w:val="00C73E56"/>
    <w:rsid w:val="00C94A13"/>
    <w:rsid w:val="00CA2368"/>
    <w:rsid w:val="00CC0901"/>
    <w:rsid w:val="00CE79AD"/>
    <w:rsid w:val="00D65A5E"/>
    <w:rsid w:val="00D953CD"/>
    <w:rsid w:val="00DE565B"/>
    <w:rsid w:val="00DF5753"/>
    <w:rsid w:val="00E26F28"/>
    <w:rsid w:val="00E270BD"/>
    <w:rsid w:val="00E60AD5"/>
    <w:rsid w:val="00E85082"/>
    <w:rsid w:val="00E97C03"/>
    <w:rsid w:val="00EC314A"/>
    <w:rsid w:val="00EC3301"/>
    <w:rsid w:val="00EF7B12"/>
    <w:rsid w:val="00F1298F"/>
    <w:rsid w:val="00F31E8E"/>
    <w:rsid w:val="00F37F0F"/>
    <w:rsid w:val="00F5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7</cp:revision>
  <cp:lastPrinted>2017-08-01T07:16:00Z</cp:lastPrinted>
  <dcterms:created xsi:type="dcterms:W3CDTF">2017-08-03T10:38:00Z</dcterms:created>
  <dcterms:modified xsi:type="dcterms:W3CDTF">2017-08-04T05:14:00Z</dcterms:modified>
</cp:coreProperties>
</file>